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56" w:afterLines="5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2</w:t>
      </w:r>
    </w:p>
    <w:p>
      <w:pPr>
        <w:pStyle w:val="7"/>
        <w:spacing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常州工程职业技术学院教师竞赛级别</w:t>
      </w:r>
    </w:p>
    <w:p>
      <w:pPr>
        <w:pStyle w:val="7"/>
        <w:spacing w:after="156" w:afterLines="50"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认定公示表（</w:t>
      </w:r>
      <w:r>
        <w:rPr>
          <w:rFonts w:ascii="方正小标宋简体" w:hAnsi="黑体" w:eastAsia="PMingLiU"/>
          <w:sz w:val="44"/>
          <w:szCs w:val="44"/>
        </w:rPr>
        <w:t>2024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年）（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补增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225"/>
        <w:gridCol w:w="1496"/>
        <w:gridCol w:w="326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事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2"/>
                <w:szCs w:val="22"/>
                <w:lang w:eastAsia="zh-CN"/>
              </w:rPr>
              <w:t>2024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  <w:t>年江苏省职业院校技能大赛应用软件系统开发赛项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江苏省教育厅</w:t>
            </w:r>
          </w:p>
        </w:tc>
        <w:tc>
          <w:tcPr>
            <w:tcW w:w="32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由江苏省教育厅主办，为省内最权威的官方赛事之一。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级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甲等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A4E19-EAD5-4A86-9B08-3877DE014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DA61F6D-96D4-46A1-830A-566C969128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1C05F1-2B84-4D32-9A91-5401026E526A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  <w:embedRegular r:id="rId4" w:fontKey="{1721A75D-3829-4EB5-BB1D-15AA8D5569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MTU4OTkwZDViY2MwMDQ3YWY1YjBlYTBhZTMxNTIifQ=="/>
  </w:docVars>
  <w:rsids>
    <w:rsidRoot w:val="0034500A"/>
    <w:rsid w:val="00032834"/>
    <w:rsid w:val="002014BB"/>
    <w:rsid w:val="002105F8"/>
    <w:rsid w:val="0024439C"/>
    <w:rsid w:val="0034500A"/>
    <w:rsid w:val="00403142"/>
    <w:rsid w:val="00410597"/>
    <w:rsid w:val="007B467F"/>
    <w:rsid w:val="008B0BAC"/>
    <w:rsid w:val="00A478CA"/>
    <w:rsid w:val="00A93AB5"/>
    <w:rsid w:val="00EE58F8"/>
    <w:rsid w:val="00F96431"/>
    <w:rsid w:val="00FB1E07"/>
    <w:rsid w:val="3A0F3E4C"/>
    <w:rsid w:val="3EF14987"/>
    <w:rsid w:val="40A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able caption|1_"/>
    <w:basedOn w:val="5"/>
    <w:link w:val="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2020-09-21T09:39:00Z</dcterms:created>
  <dc:creator>YSP</dc:creator>
  <cp:lastModifiedBy>咩咩</cp:lastModifiedBy>
  <dcterms:modified xsi:type="dcterms:W3CDTF">2023-10-16T06:53:56Z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A763FC8A8FE04CD495ECDB8F1419331B_12</vt:lpwstr>
  </property>
</Properties>
</file>