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1" w:rsidRDefault="00584761"/>
    <w:p w:rsidR="00584761" w:rsidRDefault="00584761"/>
    <w:p w:rsidR="00584761" w:rsidRDefault="00584761"/>
    <w:p w:rsidR="00584761" w:rsidRDefault="00584761"/>
    <w:p w:rsidR="00584761" w:rsidRDefault="00584761"/>
    <w:p w:rsidR="00584761" w:rsidRDefault="00584761"/>
    <w:p w:rsidR="00584761" w:rsidRDefault="00584761"/>
    <w:p w:rsidR="00584761" w:rsidRDefault="00854AD5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</w:t>
      </w:r>
      <w:r w:rsidR="006B620B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〕</w:t>
      </w:r>
      <w:r w:rsidR="003E6B35">
        <w:rPr>
          <w:rFonts w:ascii="宋体" w:hAnsi="宋体" w:hint="eastAsia"/>
          <w:sz w:val="28"/>
        </w:rPr>
        <w:t>13</w:t>
      </w:r>
      <w:r>
        <w:rPr>
          <w:rFonts w:hint="eastAsia"/>
          <w:sz w:val="28"/>
        </w:rPr>
        <w:t>号</w:t>
      </w:r>
    </w:p>
    <w:p w:rsidR="00584761" w:rsidRDefault="00584761"/>
    <w:p w:rsidR="00584761" w:rsidRDefault="00584761"/>
    <w:p w:rsidR="00584761" w:rsidRDefault="00584761"/>
    <w:p w:rsidR="00295379" w:rsidRPr="003E6B35" w:rsidRDefault="00854AD5" w:rsidP="003E6B35">
      <w:pPr>
        <w:jc w:val="center"/>
        <w:rPr>
          <w:sz w:val="30"/>
          <w:szCs w:val="30"/>
        </w:rPr>
      </w:pPr>
      <w:r>
        <w:rPr>
          <w:rFonts w:asciiTheme="minorEastAsia" w:hAnsiTheme="minorEastAsia" w:hint="eastAsia"/>
          <w:sz w:val="40"/>
          <w:szCs w:val="40"/>
        </w:rPr>
        <w:t xml:space="preserve">  </w:t>
      </w:r>
      <w:r w:rsidR="003E6B35" w:rsidRPr="003E6B35">
        <w:rPr>
          <w:rFonts w:asciiTheme="minorEastAsia" w:hAnsiTheme="minorEastAsia" w:hint="eastAsia"/>
          <w:sz w:val="40"/>
          <w:szCs w:val="40"/>
        </w:rPr>
        <w:t>关于公布智能制造学院、轨道交通高端装备学院班主任工作条例</w:t>
      </w:r>
      <w:r w:rsidR="00CF49CA">
        <w:rPr>
          <w:rFonts w:asciiTheme="minorEastAsia" w:hAnsiTheme="minorEastAsia" w:hint="eastAsia"/>
          <w:sz w:val="40"/>
          <w:szCs w:val="40"/>
        </w:rPr>
        <w:t>（修订）</w:t>
      </w:r>
      <w:r w:rsidR="003E6B35" w:rsidRPr="003E6B35">
        <w:rPr>
          <w:rFonts w:asciiTheme="minorEastAsia" w:hAnsiTheme="minorEastAsia" w:hint="eastAsia"/>
          <w:sz w:val="40"/>
          <w:szCs w:val="40"/>
        </w:rPr>
        <w:t>的通知</w:t>
      </w:r>
    </w:p>
    <w:p w:rsidR="00295379" w:rsidRPr="00295379" w:rsidRDefault="00295379" w:rsidP="00EC01E1">
      <w:pPr>
        <w:pStyle w:val="a8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各部门、教研室：</w:t>
      </w:r>
    </w:p>
    <w:p w:rsidR="00295379" w:rsidRPr="00295379" w:rsidRDefault="00295379" w:rsidP="00C73C20">
      <w:pPr>
        <w:pStyle w:val="a8"/>
        <w:ind w:firstLineChars="300" w:firstLine="9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《</w:t>
      </w:r>
      <w:r w:rsidR="003E6B35" w:rsidRPr="003E6B35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智能制造学院、轨道交通高端装备学院班主任工作条例</w:t>
      </w:r>
      <w:r w:rsidR="00CF49CA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（修订）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》已于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2024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年智造学院第</w:t>
      </w:r>
      <w:r w:rsidR="009B6BF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11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次党政联席会审议通过，现予印发，</w:t>
      </w:r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本条例自</w:t>
      </w:r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20</w:t>
      </w:r>
      <w:r w:rsidR="00C73C20" w:rsidRPr="00C73C20">
        <w:rPr>
          <w:rFonts w:ascii="Times New Roman" w:eastAsiaTheme="minorEastAsia" w:hAnsi="Times New Roman"/>
          <w:kern w:val="2"/>
          <w:sz w:val="30"/>
          <w:szCs w:val="30"/>
          <w:lang w:eastAsia="zh-CN"/>
        </w:rPr>
        <w:t>24</w:t>
      </w:r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年</w:t>
      </w:r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9</w:t>
      </w:r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月</w:t>
      </w:r>
      <w:r w:rsidR="00C73C20" w:rsidRPr="00C73C20">
        <w:rPr>
          <w:rFonts w:ascii="Times New Roman" w:eastAsiaTheme="minorEastAsia" w:hAnsi="Times New Roman"/>
          <w:kern w:val="2"/>
          <w:sz w:val="30"/>
          <w:szCs w:val="30"/>
          <w:lang w:eastAsia="zh-CN"/>
        </w:rPr>
        <w:t>1</w:t>
      </w:r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日起执行，原</w:t>
      </w:r>
      <w:bookmarkStart w:id="0" w:name="_GoBack"/>
      <w:bookmarkEnd w:id="0"/>
      <w:r w:rsidR="00C73C20" w:rsidRPr="00C73C20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管理办法随即废止。</w:t>
      </w:r>
    </w:p>
    <w:p w:rsidR="004A2ABD" w:rsidRDefault="004A2ABD" w:rsidP="00CF49CA">
      <w:pPr>
        <w:snapToGrid w:val="0"/>
        <w:spacing w:line="360" w:lineRule="auto"/>
        <w:ind w:left="1800" w:hangingChars="600" w:hanging="18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 xml:space="preserve">    </w:t>
      </w:r>
    </w:p>
    <w:p w:rsidR="004A2ABD" w:rsidRDefault="004A2ABD" w:rsidP="00CF49CA">
      <w:pPr>
        <w:snapToGrid w:val="0"/>
        <w:spacing w:line="360" w:lineRule="auto"/>
        <w:ind w:left="1800" w:hangingChars="600" w:hanging="1800"/>
        <w:jc w:val="left"/>
        <w:rPr>
          <w:rFonts w:ascii="Times New Roman" w:hAnsi="Times New Roman"/>
          <w:sz w:val="30"/>
          <w:szCs w:val="30"/>
        </w:rPr>
      </w:pPr>
    </w:p>
    <w:p w:rsidR="004A2ABD" w:rsidRDefault="004A2ABD" w:rsidP="00CF49CA">
      <w:pPr>
        <w:snapToGrid w:val="0"/>
        <w:spacing w:line="360" w:lineRule="auto"/>
        <w:ind w:left="1800" w:hangingChars="600" w:hanging="1800"/>
        <w:jc w:val="left"/>
        <w:rPr>
          <w:rFonts w:ascii="Times New Roman" w:hAnsi="Times New Roman"/>
          <w:sz w:val="30"/>
          <w:szCs w:val="30"/>
        </w:rPr>
      </w:pPr>
    </w:p>
    <w:p w:rsidR="004A2ABD" w:rsidRDefault="004A2ABD" w:rsidP="00CF49CA">
      <w:pPr>
        <w:snapToGrid w:val="0"/>
        <w:spacing w:line="360" w:lineRule="auto"/>
        <w:ind w:left="1800" w:hangingChars="600" w:hanging="1800"/>
        <w:jc w:val="left"/>
        <w:rPr>
          <w:rFonts w:ascii="Times New Roman" w:hAnsi="Times New Roman"/>
          <w:sz w:val="30"/>
          <w:szCs w:val="30"/>
        </w:rPr>
      </w:pPr>
    </w:p>
    <w:p w:rsidR="004A2ABD" w:rsidRDefault="004A2ABD" w:rsidP="00CF49CA">
      <w:pPr>
        <w:snapToGrid w:val="0"/>
        <w:spacing w:line="360" w:lineRule="auto"/>
        <w:ind w:left="1800" w:hangingChars="600" w:hanging="1800"/>
        <w:jc w:val="left"/>
        <w:rPr>
          <w:rFonts w:ascii="Times New Roman" w:hAnsi="Times New Roman"/>
          <w:sz w:val="30"/>
          <w:szCs w:val="30"/>
        </w:rPr>
      </w:pPr>
    </w:p>
    <w:p w:rsidR="00CF49CA" w:rsidRPr="00C94BFD" w:rsidRDefault="00295379" w:rsidP="004A2ABD">
      <w:pPr>
        <w:snapToGrid w:val="0"/>
        <w:spacing w:line="360" w:lineRule="auto"/>
        <w:ind w:leftChars="300" w:left="1530" w:hangingChars="300" w:hanging="900"/>
        <w:jc w:val="left"/>
        <w:rPr>
          <w:rFonts w:ascii="宋体" w:hAnsi="宋体" w:cs="宋体"/>
          <w:color w:val="000000"/>
          <w:kern w:val="0"/>
          <w:sz w:val="24"/>
        </w:rPr>
      </w:pPr>
      <w:r w:rsidRPr="00295379">
        <w:rPr>
          <w:rFonts w:ascii="Times New Roman" w:hAnsi="Times New Roman" w:hint="eastAsia"/>
          <w:sz w:val="30"/>
          <w:szCs w:val="30"/>
        </w:rPr>
        <w:t>附件：</w:t>
      </w:r>
      <w:r w:rsidR="00CF49CA" w:rsidRPr="00CF49CA">
        <w:rPr>
          <w:rFonts w:ascii="Times New Roman" w:hAnsi="Times New Roman" w:cs="Times New Roman" w:hint="eastAsia"/>
          <w:sz w:val="30"/>
          <w:szCs w:val="30"/>
        </w:rPr>
        <w:t>智能制造学院、轨道交通高端装备学院班主任</w:t>
      </w:r>
      <w:r w:rsidR="00CF49CA">
        <w:rPr>
          <w:rFonts w:ascii="Times New Roman" w:hAnsi="Times New Roman" w:cs="Times New Roman" w:hint="eastAsia"/>
          <w:sz w:val="30"/>
          <w:szCs w:val="30"/>
        </w:rPr>
        <w:t>工作</w:t>
      </w:r>
      <w:r w:rsidR="00CF49CA" w:rsidRPr="00CF49CA">
        <w:rPr>
          <w:rFonts w:ascii="Times New Roman" w:hAnsi="Times New Roman" w:cs="Times New Roman" w:hint="eastAsia"/>
          <w:sz w:val="30"/>
          <w:szCs w:val="30"/>
        </w:rPr>
        <w:t>条例（修订）</w:t>
      </w: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</w:t>
      </w:r>
      <w:r w:rsidR="00B10B8F" w:rsidRPr="00B10B8F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班主任基础性考核表一</w:t>
      </w:r>
    </w:p>
    <w:p w:rsidR="00B10B8F" w:rsidRPr="00B10B8F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2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</w:t>
      </w:r>
      <w:r w:rsidR="008D65C6" w:rsidRPr="008D65C6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一年级、二年级班主任奖励性考核表二</w:t>
      </w:r>
    </w:p>
    <w:p w:rsidR="00B10B8F" w:rsidRPr="00B10B8F" w:rsidRDefault="00295379" w:rsidP="00B10B8F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附件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3</w:t>
      </w:r>
      <w:r w:rsidRP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：</w:t>
      </w:r>
      <w:r w:rsidR="00DA1587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三</w:t>
      </w:r>
      <w:r w:rsidR="00DA1587" w:rsidRPr="008D65C6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年级班主任奖励性考核表二</w:t>
      </w:r>
    </w:p>
    <w:p w:rsidR="00B10B8F" w:rsidRPr="00B10B8F" w:rsidRDefault="00295379" w:rsidP="00B10B8F">
      <w:pPr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B10B8F">
        <w:rPr>
          <w:rFonts w:ascii="Times New Roman" w:hAnsi="Times New Roman" w:cs="Times New Roman" w:hint="eastAsia"/>
          <w:sz w:val="30"/>
          <w:szCs w:val="30"/>
        </w:rPr>
        <w:lastRenderedPageBreak/>
        <w:t>附件</w:t>
      </w:r>
      <w:r w:rsidRPr="00B10B8F">
        <w:rPr>
          <w:rFonts w:ascii="Times New Roman" w:hAnsi="Times New Roman" w:cs="Times New Roman" w:hint="eastAsia"/>
          <w:sz w:val="30"/>
          <w:szCs w:val="30"/>
        </w:rPr>
        <w:t>4</w:t>
      </w:r>
      <w:r w:rsidRPr="00B10B8F">
        <w:rPr>
          <w:rFonts w:ascii="Times New Roman" w:hAnsi="Times New Roman" w:cs="Times New Roman" w:hint="eastAsia"/>
          <w:sz w:val="30"/>
          <w:szCs w:val="30"/>
        </w:rPr>
        <w:t>：</w:t>
      </w:r>
      <w:r w:rsidR="00B10B8F" w:rsidRPr="00B10B8F">
        <w:rPr>
          <w:rFonts w:ascii="Times New Roman" w:hAnsi="Times New Roman" w:cs="Times New Roman" w:hint="eastAsia"/>
          <w:sz w:val="30"/>
          <w:szCs w:val="30"/>
        </w:rPr>
        <w:t>班主任考核内容</w:t>
      </w:r>
    </w:p>
    <w:p w:rsidR="00295379" w:rsidRPr="00B10B8F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295379" w:rsidRPr="00295379" w:rsidRDefault="00295379" w:rsidP="00295379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6B620B" w:rsidRDefault="006B620B" w:rsidP="006B620B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 </w:t>
      </w:r>
    </w:p>
    <w:p w:rsidR="006B620B" w:rsidRDefault="006B620B" w:rsidP="006B620B">
      <w:pPr>
        <w:pStyle w:val="a8"/>
        <w:ind w:firstLineChars="1700" w:firstLine="51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</w:p>
    <w:p w:rsidR="006B620B" w:rsidRPr="006B620B" w:rsidRDefault="006B620B" w:rsidP="006B620B">
      <w:pPr>
        <w:pStyle w:val="a8"/>
        <w:ind w:firstLineChars="1700" w:firstLine="51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常州工程职业技术学院</w:t>
      </w:r>
    </w:p>
    <w:p w:rsidR="006B620B" w:rsidRPr="006B620B" w:rsidRDefault="006B620B" w:rsidP="006B620B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      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智能制造学院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</w:t>
      </w:r>
    </w:p>
    <w:p w:rsidR="006B620B" w:rsidRPr="006B620B" w:rsidRDefault="006B620B" w:rsidP="006B620B">
      <w:pPr>
        <w:pStyle w:val="a8"/>
        <w:ind w:firstLineChars="200" w:firstLine="600"/>
        <w:rPr>
          <w:rFonts w:ascii="Times New Roman" w:eastAsiaTheme="minorEastAsia" w:hAnsi="Times New Roman"/>
          <w:kern w:val="2"/>
          <w:sz w:val="30"/>
          <w:szCs w:val="30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</w:t>
      </w:r>
      <w:r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轨道交通高端装备学院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</w:t>
      </w:r>
    </w:p>
    <w:p w:rsidR="00584761" w:rsidRPr="006B620B" w:rsidRDefault="006B620B" w:rsidP="006B620B">
      <w:pPr>
        <w:pStyle w:val="a8"/>
        <w:ind w:firstLineChars="200" w:firstLine="600"/>
        <w:jc w:val="both"/>
        <w:rPr>
          <w:rFonts w:ascii="宋体" w:hAnsi="宋体"/>
          <w:lang w:eastAsia="zh-CN"/>
        </w:rPr>
      </w:pP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                             </w:t>
      </w:r>
      <w:r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 xml:space="preserve"> 2024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年</w:t>
      </w:r>
      <w:r w:rsidR="003E6B35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10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月</w:t>
      </w:r>
      <w:r w:rsidR="00295379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1</w:t>
      </w:r>
      <w:r w:rsidR="003E6B35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4</w:t>
      </w:r>
      <w:r w:rsidRPr="006B620B">
        <w:rPr>
          <w:rFonts w:ascii="Times New Roman" w:eastAsiaTheme="minorEastAsia" w:hAnsi="Times New Roman" w:hint="eastAsia"/>
          <w:kern w:val="2"/>
          <w:sz w:val="30"/>
          <w:szCs w:val="30"/>
          <w:lang w:eastAsia="zh-CN"/>
        </w:rPr>
        <w:t>日</w:t>
      </w:r>
    </w:p>
    <w:sectPr w:rsidR="00584761" w:rsidRPr="006B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AC" w:rsidRDefault="00E01EAC" w:rsidP="006B620B">
      <w:r>
        <w:separator/>
      </w:r>
    </w:p>
  </w:endnote>
  <w:endnote w:type="continuationSeparator" w:id="0">
    <w:p w:rsidR="00E01EAC" w:rsidRDefault="00E01EAC" w:rsidP="006B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AC" w:rsidRDefault="00E01EAC" w:rsidP="006B620B">
      <w:r>
        <w:separator/>
      </w:r>
    </w:p>
  </w:footnote>
  <w:footnote w:type="continuationSeparator" w:id="0">
    <w:p w:rsidR="00E01EAC" w:rsidRDefault="00E01EAC" w:rsidP="006B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TZkY2IxNmE1Nzg2OTY0YmZjMGFhYTQ2NzUwMTUifQ=="/>
  </w:docVars>
  <w:rsids>
    <w:rsidRoot w:val="00F63416"/>
    <w:rsid w:val="00086D3A"/>
    <w:rsid w:val="00091F3B"/>
    <w:rsid w:val="000E7E1A"/>
    <w:rsid w:val="001072E8"/>
    <w:rsid w:val="00194D4B"/>
    <w:rsid w:val="00212175"/>
    <w:rsid w:val="0022517E"/>
    <w:rsid w:val="00234BF3"/>
    <w:rsid w:val="00295379"/>
    <w:rsid w:val="002A24FF"/>
    <w:rsid w:val="002F6B04"/>
    <w:rsid w:val="00312229"/>
    <w:rsid w:val="00327162"/>
    <w:rsid w:val="00334FDB"/>
    <w:rsid w:val="00383A75"/>
    <w:rsid w:val="003C1429"/>
    <w:rsid w:val="003E6B35"/>
    <w:rsid w:val="003E6BE0"/>
    <w:rsid w:val="0040143B"/>
    <w:rsid w:val="004841EE"/>
    <w:rsid w:val="004A2ABD"/>
    <w:rsid w:val="004B3847"/>
    <w:rsid w:val="00530AE3"/>
    <w:rsid w:val="00577E46"/>
    <w:rsid w:val="00584761"/>
    <w:rsid w:val="005972E5"/>
    <w:rsid w:val="005A25D9"/>
    <w:rsid w:val="00616B4A"/>
    <w:rsid w:val="006426F8"/>
    <w:rsid w:val="006808F8"/>
    <w:rsid w:val="0068268F"/>
    <w:rsid w:val="006853F5"/>
    <w:rsid w:val="006B620B"/>
    <w:rsid w:val="006D753C"/>
    <w:rsid w:val="006E0EC8"/>
    <w:rsid w:val="006F61DA"/>
    <w:rsid w:val="0070255C"/>
    <w:rsid w:val="007043D5"/>
    <w:rsid w:val="00731CEF"/>
    <w:rsid w:val="00752ECE"/>
    <w:rsid w:val="007549E0"/>
    <w:rsid w:val="007740D7"/>
    <w:rsid w:val="007B0850"/>
    <w:rsid w:val="007C77AE"/>
    <w:rsid w:val="007F357A"/>
    <w:rsid w:val="00830328"/>
    <w:rsid w:val="00840DA9"/>
    <w:rsid w:val="00854AD5"/>
    <w:rsid w:val="00872C49"/>
    <w:rsid w:val="00896DBA"/>
    <w:rsid w:val="008A54E9"/>
    <w:rsid w:val="008C1182"/>
    <w:rsid w:val="008D5D31"/>
    <w:rsid w:val="008D65C6"/>
    <w:rsid w:val="008D6C14"/>
    <w:rsid w:val="008E5CE5"/>
    <w:rsid w:val="008F19B1"/>
    <w:rsid w:val="00901A52"/>
    <w:rsid w:val="0091338B"/>
    <w:rsid w:val="00993410"/>
    <w:rsid w:val="009B63B5"/>
    <w:rsid w:val="009B6BF0"/>
    <w:rsid w:val="009F16E6"/>
    <w:rsid w:val="00A2673A"/>
    <w:rsid w:val="00AD7263"/>
    <w:rsid w:val="00B10B8F"/>
    <w:rsid w:val="00B32F2B"/>
    <w:rsid w:val="00B52649"/>
    <w:rsid w:val="00BB5E5A"/>
    <w:rsid w:val="00BD6015"/>
    <w:rsid w:val="00C44123"/>
    <w:rsid w:val="00C44EF8"/>
    <w:rsid w:val="00C736D6"/>
    <w:rsid w:val="00C73C20"/>
    <w:rsid w:val="00CB6005"/>
    <w:rsid w:val="00CE0304"/>
    <w:rsid w:val="00CE6B60"/>
    <w:rsid w:val="00CF271F"/>
    <w:rsid w:val="00CF49CA"/>
    <w:rsid w:val="00D07180"/>
    <w:rsid w:val="00D34759"/>
    <w:rsid w:val="00D42A30"/>
    <w:rsid w:val="00D53685"/>
    <w:rsid w:val="00D53EFA"/>
    <w:rsid w:val="00D91BDE"/>
    <w:rsid w:val="00D9419C"/>
    <w:rsid w:val="00D974AC"/>
    <w:rsid w:val="00DA1587"/>
    <w:rsid w:val="00DA658B"/>
    <w:rsid w:val="00DB1003"/>
    <w:rsid w:val="00E01EAC"/>
    <w:rsid w:val="00E4481B"/>
    <w:rsid w:val="00E576FE"/>
    <w:rsid w:val="00E724A7"/>
    <w:rsid w:val="00E76443"/>
    <w:rsid w:val="00E96B3C"/>
    <w:rsid w:val="00EC01E1"/>
    <w:rsid w:val="00EC2D4F"/>
    <w:rsid w:val="00F63416"/>
    <w:rsid w:val="00F849DC"/>
    <w:rsid w:val="00FA4168"/>
    <w:rsid w:val="067325C6"/>
    <w:rsid w:val="09604CD2"/>
    <w:rsid w:val="0AEB448F"/>
    <w:rsid w:val="23735C13"/>
    <w:rsid w:val="29473AE3"/>
    <w:rsid w:val="39122C59"/>
    <w:rsid w:val="415965B1"/>
    <w:rsid w:val="42B749DD"/>
    <w:rsid w:val="48C93BB0"/>
    <w:rsid w:val="50966A6E"/>
    <w:rsid w:val="50FA45DE"/>
    <w:rsid w:val="56A0327A"/>
    <w:rsid w:val="5CD15DBD"/>
    <w:rsid w:val="626E73D7"/>
    <w:rsid w:val="6F701151"/>
    <w:rsid w:val="7C9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24</cp:revision>
  <cp:lastPrinted>2021-03-17T00:53:00Z</cp:lastPrinted>
  <dcterms:created xsi:type="dcterms:W3CDTF">2021-12-31T06:53:00Z</dcterms:created>
  <dcterms:modified xsi:type="dcterms:W3CDTF">2024-10-14T06:13:00Z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D224EDC1E123428088D6A9511F33135B</vt:lpwstr>
  </property>
</Properties>
</file>